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9E42E">
      <w:pPr>
        <w:rPr>
          <w:rFonts w:hint="eastAsia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附件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5</w:t>
      </w:r>
    </w:p>
    <w:p w14:paraId="5E3081DE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Hans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宿舍文化节活动开展情况</w:t>
      </w:r>
    </w:p>
    <w:p w14:paraId="5458338A">
      <w:pPr>
        <w:jc w:val="left"/>
        <w:rPr>
          <w:rFonts w:hint="default" w:ascii="仿宋_GB2312" w:eastAsia="仿宋_GB2312"/>
          <w:color w:val="000000"/>
          <w:sz w:val="24"/>
          <w:szCs w:val="24"/>
          <w:lang w:eastAsia="zh-Hans"/>
        </w:rPr>
      </w:pPr>
      <w:r>
        <w:rPr>
          <w:rFonts w:hint="eastAsia" w:ascii="仿宋_GB2312" w:eastAsia="仿宋_GB2312"/>
          <w:color w:val="000000"/>
          <w:sz w:val="24"/>
          <w:szCs w:val="24"/>
          <w:lang w:val="en-US" w:eastAsia="zh-Hans"/>
        </w:rPr>
        <w:t>学院</w:t>
      </w:r>
      <w:r>
        <w:rPr>
          <w:rFonts w:hint="default" w:ascii="仿宋_GB2312" w:eastAsia="仿宋_GB2312"/>
          <w:color w:val="000000"/>
          <w:sz w:val="24"/>
          <w:szCs w:val="24"/>
          <w:lang w:eastAsia="zh-Hans"/>
        </w:rPr>
        <w:t xml:space="preserve">：                             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Hans"/>
        </w:rPr>
        <w:t>副书记签字</w:t>
      </w:r>
      <w:r>
        <w:rPr>
          <w:rFonts w:hint="default" w:ascii="仿宋_GB2312" w:eastAsia="仿宋_GB2312"/>
          <w:color w:val="000000"/>
          <w:sz w:val="24"/>
          <w:szCs w:val="24"/>
          <w:lang w:eastAsia="zh-Hans"/>
        </w:rPr>
        <w:t>（</w:t>
      </w:r>
      <w:r>
        <w:rPr>
          <w:rFonts w:hint="eastAsia" w:ascii="仿宋_GB2312" w:eastAsia="仿宋_GB2312"/>
          <w:color w:val="000000"/>
          <w:sz w:val="24"/>
          <w:szCs w:val="24"/>
          <w:lang w:val="en-US" w:eastAsia="zh-Hans"/>
        </w:rPr>
        <w:t>盖章</w:t>
      </w:r>
      <w:r>
        <w:rPr>
          <w:rFonts w:hint="default" w:ascii="仿宋_GB2312" w:eastAsia="仿宋_GB2312"/>
          <w:color w:val="000000"/>
          <w:sz w:val="24"/>
          <w:szCs w:val="24"/>
          <w:lang w:eastAsia="zh-Hans"/>
        </w:rPr>
        <w:t>）：</w:t>
      </w:r>
    </w:p>
    <w:p w14:paraId="510C4308">
      <w:pPr>
        <w:jc w:val="left"/>
        <w:rPr>
          <w:rFonts w:hint="eastAsia" w:ascii="仿宋_GB2312" w:eastAsia="仿宋_GB2312"/>
          <w:color w:val="000000"/>
          <w:sz w:val="24"/>
          <w:szCs w:val="24"/>
          <w:lang w:val="en-US" w:eastAsia="zh-Hans"/>
        </w:rPr>
      </w:pPr>
    </w:p>
    <w:tbl>
      <w:tblPr>
        <w:tblStyle w:val="2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4637"/>
        <w:gridCol w:w="3111"/>
      </w:tblGrid>
      <w:tr w14:paraId="3A64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BBD43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活动项目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D58B7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开展情况介绍</w:t>
            </w:r>
          </w:p>
          <w:p w14:paraId="244D82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包括活动时间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地点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参与人数等内容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，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00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字左右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15A6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新闻或推送标题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  <w:szCs w:val="24"/>
                <w:lang w:val="en-US" w:eastAsia="zh-Hans"/>
              </w:rPr>
              <w:t>链接</w:t>
            </w:r>
          </w:p>
        </w:tc>
      </w:tr>
      <w:tr w14:paraId="4CB0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  <w:jc w:val="center"/>
        </w:trPr>
        <w:tc>
          <w:tcPr>
            <w:tcW w:w="1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B6B596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宿以润德——“我是党员我担当”党员结对帮扶活动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7F5F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5F731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6A7E5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7" w:hRule="atLeast"/>
          <w:jc w:val="center"/>
        </w:trPr>
        <w:tc>
          <w:tcPr>
            <w:tcW w:w="1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77209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宿以增智——“我的收纳有章法”收纳整理活动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B3A4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F3E7D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5BD9F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2" w:hRule="atLeast"/>
          <w:jc w:val="center"/>
        </w:trPr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07BDC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宿以健体——“我们同心向前冲”趣味运动会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3C617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A998F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151BA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2" w:hRule="atLeast"/>
          <w:jc w:val="center"/>
        </w:trPr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7D9D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宿以育美——“我的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宿舍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我装点”宿舍装饰活动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DE120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5BF6D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76E65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2" w:hRule="atLeast"/>
          <w:jc w:val="center"/>
        </w:trPr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DBA71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宿以益劳——“我是内务小能手”21天线上打卡活动</w:t>
            </w:r>
          </w:p>
        </w:tc>
        <w:tc>
          <w:tcPr>
            <w:tcW w:w="4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93B2E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  <w:tc>
          <w:tcPr>
            <w:tcW w:w="3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AA8C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</w:tbl>
    <w:p w14:paraId="4F8592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6A9D93F"/>
    <w:rsid w:val="0BF16356"/>
    <w:rsid w:val="32F91844"/>
    <w:rsid w:val="4D7DF718"/>
    <w:rsid w:val="6766999D"/>
    <w:rsid w:val="7BFF384C"/>
    <w:rsid w:val="7DFDB605"/>
    <w:rsid w:val="C3BECB0D"/>
    <w:rsid w:val="D6A9D93F"/>
    <w:rsid w:val="DB8FCFD0"/>
    <w:rsid w:val="EFF3FF71"/>
    <w:rsid w:val="F71F8FDF"/>
    <w:rsid w:val="F9ACACC8"/>
    <w:rsid w:val="FDD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187</Characters>
  <Lines>0</Lines>
  <Paragraphs>0</Paragraphs>
  <TotalTime>0</TotalTime>
  <ScaleCrop>false</ScaleCrop>
  <LinksUpToDate>false</LinksUpToDate>
  <CharactersWithSpaces>216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2025-05-11T20:39:00Z</dcterms:created>
  <dc:creator>mac</dc:creator>
  <cp:lastModifiedBy>刘相鱼</cp:lastModifiedBy>
  <dcterms:modified xsi:type="dcterms:W3CDTF">2025-10-13T07:45:21Z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eyJoZGlkIjoiNzcxMDA0NjhjOWYzOGM2MzRhNGFiMTBkMDUxZjJlNTQiLCJ1c2VySWQiOiIyMjczNDgwOTMifQ==</vt:lpwstr>
  </property>
  <property fmtid="{D5CDD505-2E9C-101B-9397-08002B2CF9AE}" pid="4" name="ICV">
    <vt:lpwstr>AB23B5A88DCD4FC09A15A483D1C65F57_12</vt:lpwstr>
  </property>
</Properties>
</file>