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before="312" w:beforeLines="10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湖南农业大学2020年春季学期</w:t>
      </w:r>
    </w:p>
    <w:p>
      <w:pPr>
        <w:spacing w:after="624" w:afterLines="20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本专科生返校申请书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我是湖南农业大学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班级学生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，因毕业论文科研实验（试验）/特殊急迫科研任务需要在校内完成，特申请返校。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left="958" w:leftChars="304" w:hanging="320" w:hanging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家长（家属）姓名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(与本人关系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）</w:t>
      </w:r>
      <w:r>
        <w:rPr>
          <w:rFonts w:hint="eastAsia" w:ascii="仿宋_GB2312" w:hAnsi="宋体" w:eastAsia="仿宋_GB2312"/>
          <w:sz w:val="32"/>
          <w:szCs w:val="32"/>
        </w:rPr>
        <w:t>，</w:t>
      </w:r>
    </w:p>
    <w:p>
      <w:pPr>
        <w:spacing w:line="560" w:lineRule="exact"/>
        <w:ind w:left="958" w:leftChars="304" w:hanging="320" w:hanging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毕业论文指导老师姓名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，联系电话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</w:t>
      </w:r>
    </w:p>
    <w:p>
      <w:pPr>
        <w:spacing w:line="56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家长（家属）意见：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000" w:firstLineChars="1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家长（家属）签名：</w:t>
      </w:r>
    </w:p>
    <w:p>
      <w:pPr>
        <w:spacing w:line="56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3717"/>
    <w:rsid w:val="45313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2020-05-14T13:12:00Z</dcterms:created>
  <dc:creator>木子翊</dc:creator>
  <cp:lastModifiedBy>木子翊</cp:lastModifiedBy>
  <dcterms:modified xsi:type="dcterms:W3CDTF">2020-05-14T13:13:04Z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